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70" w:rsidRPr="00804070" w:rsidRDefault="00804070" w:rsidP="00804070">
      <w:pPr>
        <w:ind w:left="5103"/>
        <w:jc w:val="center"/>
        <w:outlineLvl w:val="1"/>
        <w:rPr>
          <w:bCs/>
          <w:sz w:val="24"/>
          <w:szCs w:val="24"/>
          <w:lang w:eastAsia="ru-RU"/>
        </w:rPr>
      </w:pPr>
      <w:r w:rsidRPr="00804070">
        <w:rPr>
          <w:bCs/>
          <w:sz w:val="24"/>
          <w:szCs w:val="24"/>
          <w:lang w:eastAsia="ru-RU"/>
        </w:rPr>
        <w:t>Приложение № 2</w:t>
      </w:r>
    </w:p>
    <w:p w:rsidR="00804070" w:rsidRPr="00804070" w:rsidRDefault="00804070" w:rsidP="00804070">
      <w:pPr>
        <w:ind w:left="5103"/>
        <w:jc w:val="center"/>
        <w:outlineLvl w:val="1"/>
        <w:rPr>
          <w:bCs/>
          <w:sz w:val="24"/>
          <w:szCs w:val="24"/>
          <w:lang w:eastAsia="ru-RU"/>
        </w:rPr>
      </w:pPr>
      <w:r w:rsidRPr="00804070">
        <w:rPr>
          <w:bCs/>
          <w:sz w:val="24"/>
          <w:szCs w:val="24"/>
          <w:lang w:eastAsia="ru-RU"/>
        </w:rPr>
        <w:t>к приказу ОБОУ ДО «</w:t>
      </w:r>
      <w:proofErr w:type="spellStart"/>
      <w:r w:rsidR="00CF2B04">
        <w:rPr>
          <w:bCs/>
          <w:sz w:val="24"/>
          <w:szCs w:val="24"/>
          <w:lang w:eastAsia="ru-RU"/>
        </w:rPr>
        <w:t>Обоянская</w:t>
      </w:r>
      <w:proofErr w:type="spellEnd"/>
      <w:r w:rsidR="00CF2B04">
        <w:rPr>
          <w:bCs/>
          <w:sz w:val="24"/>
          <w:szCs w:val="24"/>
          <w:lang w:eastAsia="ru-RU"/>
        </w:rPr>
        <w:t xml:space="preserve"> </w:t>
      </w:r>
      <w:r w:rsidRPr="00804070">
        <w:rPr>
          <w:bCs/>
          <w:sz w:val="24"/>
          <w:szCs w:val="24"/>
          <w:lang w:eastAsia="ru-RU"/>
        </w:rPr>
        <w:t>ДШИ»</w:t>
      </w:r>
    </w:p>
    <w:p w:rsidR="00804070" w:rsidRPr="00804070" w:rsidRDefault="003C158B" w:rsidP="00804070">
      <w:pPr>
        <w:ind w:left="5103"/>
        <w:jc w:val="center"/>
        <w:outlineLvl w:val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от «31» марта 2025г. № 08/1</w:t>
      </w:r>
      <w:bookmarkStart w:id="0" w:name="_GoBack"/>
      <w:bookmarkEnd w:id="0"/>
    </w:p>
    <w:p w:rsidR="00C724A0" w:rsidRPr="00804070" w:rsidRDefault="00C724A0" w:rsidP="00804070">
      <w:pPr>
        <w:pStyle w:val="a3"/>
        <w:ind w:right="0"/>
        <w:jc w:val="both"/>
        <w:rPr>
          <w:sz w:val="26"/>
          <w:szCs w:val="26"/>
        </w:rPr>
      </w:pPr>
    </w:p>
    <w:p w:rsidR="00804070" w:rsidRPr="00804070" w:rsidRDefault="00804070" w:rsidP="00804070">
      <w:pPr>
        <w:pStyle w:val="a4"/>
        <w:ind w:left="0" w:right="3" w:firstLine="0"/>
        <w:jc w:val="center"/>
        <w:rPr>
          <w:spacing w:val="-8"/>
          <w:sz w:val="26"/>
          <w:szCs w:val="26"/>
        </w:rPr>
      </w:pPr>
      <w:r w:rsidRPr="00804070">
        <w:rPr>
          <w:sz w:val="26"/>
          <w:szCs w:val="26"/>
        </w:rPr>
        <w:t>Система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оценок,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применяемых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проведении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отбора</w:t>
      </w:r>
    </w:p>
    <w:p w:rsidR="00804070" w:rsidRPr="00804070" w:rsidRDefault="00804070" w:rsidP="00804070">
      <w:pPr>
        <w:pStyle w:val="a4"/>
        <w:ind w:left="0" w:right="3" w:firstLine="0"/>
        <w:jc w:val="center"/>
        <w:rPr>
          <w:sz w:val="26"/>
          <w:szCs w:val="26"/>
        </w:rPr>
      </w:pPr>
      <w:r w:rsidRPr="00804070">
        <w:rPr>
          <w:sz w:val="26"/>
          <w:szCs w:val="26"/>
        </w:rPr>
        <w:t>по дополнительным предпрофессиональным программам</w:t>
      </w:r>
    </w:p>
    <w:p w:rsidR="00804070" w:rsidRDefault="00804070" w:rsidP="00804070">
      <w:pPr>
        <w:pStyle w:val="a4"/>
        <w:ind w:left="0" w:right="3" w:firstLine="0"/>
        <w:jc w:val="center"/>
        <w:rPr>
          <w:sz w:val="26"/>
          <w:szCs w:val="26"/>
        </w:rPr>
      </w:pP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в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музыкального</w:t>
      </w:r>
      <w:r w:rsidRPr="00804070">
        <w:rPr>
          <w:b/>
          <w:i/>
          <w:spacing w:val="-3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искусства</w:t>
      </w: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pacing w:val="-2"/>
          <w:sz w:val="26"/>
          <w:szCs w:val="26"/>
        </w:rPr>
        <w:t>«Фортепиано»</w:t>
      </w:r>
    </w:p>
    <w:p w:rsidR="00804070" w:rsidRPr="00804070" w:rsidRDefault="00804070" w:rsidP="00804070">
      <w:pPr>
        <w:pStyle w:val="a3"/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8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06"/>
        <w:gridCol w:w="2973"/>
      </w:tblGrid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</w:rPr>
              <w:t>р</w:t>
            </w:r>
            <w:r w:rsidRPr="00804070">
              <w:rPr>
                <w:b/>
                <w:sz w:val="26"/>
                <w:szCs w:val="26"/>
              </w:rPr>
              <w:t>итерий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z w:val="26"/>
                <w:szCs w:val="26"/>
              </w:rPr>
              <w:t>Максимальный</w:t>
            </w:r>
            <w:r w:rsidRPr="00804070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804070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04070">
              <w:rPr>
                <w:spacing w:val="-2"/>
                <w:sz w:val="26"/>
                <w:szCs w:val="26"/>
              </w:rPr>
              <w:t>звуковысотности</w:t>
            </w:r>
            <w:proofErr w:type="spellEnd"/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Мелодический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5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Гармонический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Объем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музыкальной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памяти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Эмоциональная</w:t>
            </w:r>
            <w:r w:rsidRPr="00804070">
              <w:rPr>
                <w:spacing w:val="-15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отзывчивость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3E1613">
        <w:trPr>
          <w:trHeight w:val="347"/>
        </w:trPr>
        <w:tc>
          <w:tcPr>
            <w:tcW w:w="99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2973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804070" w:rsidRPr="00804070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5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точное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воспроизведение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мелодии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 ритма, ладотональная устойчивость</w:t>
      </w:r>
    </w:p>
    <w:p w:rsidR="00804070" w:rsidRPr="00804070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небольшими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 мелодии и ритме, неустойчивая интонация</w:t>
      </w:r>
    </w:p>
    <w:p w:rsidR="00804070" w:rsidRPr="00804070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интонационные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ритмические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 воспроизведении мелодии, ошибки при повторении ритмического рисунка, выдержанный темп, неумение запомнить и повторить без ошибок предложенное задание</w:t>
      </w:r>
    </w:p>
    <w:p w:rsidR="00804070" w:rsidRPr="00804070" w:rsidRDefault="00804070" w:rsidP="00804070">
      <w:pPr>
        <w:ind w:right="6" w:firstLine="720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2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1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неритмичное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pacing w:val="-10"/>
          <w:sz w:val="26"/>
          <w:szCs w:val="26"/>
        </w:rPr>
        <w:t>с</w:t>
      </w:r>
      <w:r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невыразительным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интонированием.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Неправильное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повторение</w:t>
      </w:r>
      <w:r w:rsidRPr="00804070">
        <w:rPr>
          <w:spacing w:val="-9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ритма, без сохранения темпа и ритма. Неумение запомнить предложенное</w:t>
      </w:r>
      <w:r>
        <w:rPr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задание.</w:t>
      </w:r>
    </w:p>
    <w:p w:rsidR="003E1613" w:rsidRDefault="00804070" w:rsidP="00804070">
      <w:pPr>
        <w:pStyle w:val="a3"/>
        <w:ind w:right="6" w:firstLine="720"/>
        <w:jc w:val="both"/>
        <w:rPr>
          <w:spacing w:val="-3"/>
          <w:sz w:val="26"/>
          <w:szCs w:val="26"/>
        </w:rPr>
      </w:pPr>
      <w:r w:rsidRPr="00804070">
        <w:rPr>
          <w:sz w:val="26"/>
          <w:szCs w:val="26"/>
        </w:rPr>
        <w:t>На основании полученных результатов определяется уровень и рейтинг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поступающих:</w:t>
      </w:r>
      <w:r w:rsidRPr="00804070">
        <w:rPr>
          <w:spacing w:val="-3"/>
          <w:sz w:val="26"/>
          <w:szCs w:val="26"/>
        </w:rPr>
        <w:t xml:space="preserve"> </w:t>
      </w:r>
    </w:p>
    <w:p w:rsidR="003E1613" w:rsidRDefault="00804070" w:rsidP="00804070">
      <w:pPr>
        <w:pStyle w:val="a3"/>
        <w:ind w:right="6" w:firstLine="720"/>
        <w:jc w:val="both"/>
        <w:rPr>
          <w:spacing w:val="-4"/>
          <w:sz w:val="26"/>
          <w:szCs w:val="26"/>
        </w:rPr>
      </w:pPr>
      <w:proofErr w:type="gramStart"/>
      <w:r w:rsidRPr="00804070">
        <w:rPr>
          <w:sz w:val="26"/>
          <w:szCs w:val="26"/>
        </w:rPr>
        <w:t>высокий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баллов;</w:t>
      </w:r>
      <w:r w:rsidRPr="00804070">
        <w:rPr>
          <w:spacing w:val="-4"/>
          <w:sz w:val="26"/>
          <w:szCs w:val="26"/>
        </w:rPr>
        <w:t xml:space="preserve"> </w:t>
      </w:r>
    </w:p>
    <w:p w:rsidR="003E1613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13-24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балла; </w:t>
      </w:r>
    </w:p>
    <w:p w:rsidR="00804070" w:rsidRPr="00804070" w:rsidRDefault="00804070" w:rsidP="00804070">
      <w:pPr>
        <w:pStyle w:val="a3"/>
        <w:ind w:right="6" w:firstLine="720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6-12 баллов.</w:t>
      </w:r>
    </w:p>
    <w:p w:rsidR="00C724A0" w:rsidRPr="00804070" w:rsidRDefault="00C724A0" w:rsidP="00804070">
      <w:pPr>
        <w:pStyle w:val="a3"/>
        <w:ind w:right="3"/>
        <w:jc w:val="both"/>
        <w:rPr>
          <w:sz w:val="26"/>
          <w:szCs w:val="26"/>
        </w:rPr>
      </w:pPr>
    </w:p>
    <w:p w:rsidR="00C724A0" w:rsidRPr="00804070" w:rsidRDefault="003E1613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в</w:t>
      </w:r>
      <w:r w:rsidRPr="00804070">
        <w:rPr>
          <w:b/>
          <w:i/>
          <w:spacing w:val="-7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7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музыкального</w:t>
      </w:r>
      <w:r w:rsidRPr="00804070">
        <w:rPr>
          <w:b/>
          <w:i/>
          <w:spacing w:val="-5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искусства</w:t>
      </w:r>
    </w:p>
    <w:p w:rsidR="00C724A0" w:rsidRPr="00804070" w:rsidRDefault="003E1613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«Духовые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и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ударные</w:t>
      </w:r>
      <w:r w:rsidRPr="00804070">
        <w:rPr>
          <w:b/>
          <w:i/>
          <w:spacing w:val="-5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инструменты»</w:t>
      </w:r>
    </w:p>
    <w:p w:rsidR="00C724A0" w:rsidRPr="00804070" w:rsidRDefault="003E1613" w:rsidP="00804070">
      <w:pPr>
        <w:pStyle w:val="a3"/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3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8</w:t>
      </w:r>
      <w:r w:rsidRPr="00804070">
        <w:rPr>
          <w:i/>
          <w:spacing w:val="-1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лет</w:t>
      </w:r>
      <w:r w:rsidRPr="00804070">
        <w:rPr>
          <w:i/>
          <w:spacing w:val="-5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и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5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8853" w:type="dxa"/>
        <w:jc w:val="center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37"/>
        <w:gridCol w:w="3368"/>
      </w:tblGrid>
      <w:tr w:rsidR="00C724A0" w:rsidRPr="00804070" w:rsidTr="0017429A">
        <w:trPr>
          <w:trHeight w:val="323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z w:val="26"/>
                <w:szCs w:val="26"/>
              </w:rPr>
              <w:t>Максимальный</w:t>
            </w:r>
            <w:r w:rsidRPr="00804070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804070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04070">
              <w:rPr>
                <w:spacing w:val="-2"/>
                <w:sz w:val="26"/>
                <w:szCs w:val="26"/>
              </w:rPr>
              <w:t>звуковысотности</w:t>
            </w:r>
            <w:proofErr w:type="spellEnd"/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Мелодический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3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Гармонический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Объем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музыкальной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памяти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3"/>
          <w:jc w:val="center"/>
        </w:trPr>
        <w:tc>
          <w:tcPr>
            <w:tcW w:w="94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Эмоциональная</w:t>
            </w:r>
            <w:r w:rsidRPr="00804070">
              <w:rPr>
                <w:spacing w:val="-15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отзывчивость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17429A">
        <w:trPr>
          <w:trHeight w:val="321"/>
          <w:jc w:val="center"/>
        </w:trPr>
        <w:tc>
          <w:tcPr>
            <w:tcW w:w="948" w:type="dxa"/>
          </w:tcPr>
          <w:p w:rsidR="00C724A0" w:rsidRPr="00804070" w:rsidRDefault="00C724A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4537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68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C724A0" w:rsidRPr="00804070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lastRenderedPageBreak/>
        <w:t>5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точное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воспроизведение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мелодии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 ритма, ладотональная устойчивость</w:t>
      </w:r>
    </w:p>
    <w:p w:rsidR="00C724A0" w:rsidRPr="00804070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небольшими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 мелодии и ритме, неустойчивая интонация</w:t>
      </w:r>
    </w:p>
    <w:p w:rsidR="00C724A0" w:rsidRPr="00804070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интонационные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ритмические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 воспроизведении мелодии, ошибки при повторении ритмического рисунка, выдержанный темп, неумение запомнить и повторить без ошибок предложенное задание</w:t>
      </w: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неритмичное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pacing w:val="-10"/>
          <w:sz w:val="26"/>
          <w:szCs w:val="26"/>
        </w:rPr>
        <w:t>с</w:t>
      </w:r>
      <w:r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невыразительным</w:t>
      </w:r>
      <w:r w:rsidRPr="00804070">
        <w:rPr>
          <w:spacing w:val="-14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интонированием.</w:t>
      </w:r>
      <w:r w:rsidRPr="00804070">
        <w:rPr>
          <w:spacing w:val="-12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Неправильное</w:t>
      </w:r>
      <w:r w:rsidRPr="00804070">
        <w:rPr>
          <w:spacing w:val="-12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повторение</w:t>
      </w:r>
      <w:r w:rsidRPr="00804070">
        <w:rPr>
          <w:spacing w:val="-13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ритма,</w:t>
      </w:r>
      <w:r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без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>сохранения темпа и ритма.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Неумение запомнить</w:t>
      </w:r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предложенное </w:t>
      </w:r>
      <w:r w:rsidRPr="00804070">
        <w:rPr>
          <w:spacing w:val="-2"/>
          <w:sz w:val="26"/>
          <w:szCs w:val="26"/>
        </w:rPr>
        <w:t>задание.</w:t>
      </w:r>
    </w:p>
    <w:p w:rsidR="003E1613" w:rsidRDefault="003E1613" w:rsidP="00804070">
      <w:pPr>
        <w:pStyle w:val="a3"/>
        <w:ind w:right="3" w:firstLine="709"/>
        <w:jc w:val="both"/>
        <w:rPr>
          <w:spacing w:val="-3"/>
          <w:sz w:val="26"/>
          <w:szCs w:val="26"/>
        </w:rPr>
      </w:pPr>
      <w:r w:rsidRPr="00804070">
        <w:rPr>
          <w:sz w:val="26"/>
          <w:szCs w:val="26"/>
        </w:rPr>
        <w:t>На основании полученных результатов определяется уровень и рейтинг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поступающих:</w:t>
      </w:r>
      <w:r w:rsidRPr="00804070">
        <w:rPr>
          <w:spacing w:val="-3"/>
          <w:sz w:val="26"/>
          <w:szCs w:val="26"/>
        </w:rPr>
        <w:t xml:space="preserve"> </w:t>
      </w:r>
    </w:p>
    <w:p w:rsidR="003E1613" w:rsidRDefault="003E1613" w:rsidP="00804070">
      <w:pPr>
        <w:pStyle w:val="a3"/>
        <w:ind w:right="3" w:firstLine="709"/>
        <w:jc w:val="both"/>
        <w:rPr>
          <w:spacing w:val="-4"/>
          <w:sz w:val="26"/>
          <w:szCs w:val="26"/>
        </w:rPr>
      </w:pPr>
      <w:proofErr w:type="gramStart"/>
      <w:r w:rsidRPr="00804070">
        <w:rPr>
          <w:sz w:val="26"/>
          <w:szCs w:val="26"/>
        </w:rPr>
        <w:t>высокий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баллов;</w:t>
      </w:r>
      <w:r w:rsidRPr="00804070">
        <w:rPr>
          <w:spacing w:val="-4"/>
          <w:sz w:val="26"/>
          <w:szCs w:val="26"/>
        </w:rPr>
        <w:t xml:space="preserve"> </w:t>
      </w:r>
    </w:p>
    <w:p w:rsidR="003E1613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13-24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балла; </w:t>
      </w:r>
    </w:p>
    <w:p w:rsidR="00C724A0" w:rsidRPr="00804070" w:rsidRDefault="003E1613" w:rsidP="00804070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6-12 баллов.</w:t>
      </w:r>
    </w:p>
    <w:p w:rsidR="00C724A0" w:rsidRPr="00804070" w:rsidRDefault="00C724A0" w:rsidP="00804070">
      <w:pPr>
        <w:pStyle w:val="a3"/>
        <w:ind w:right="3"/>
        <w:jc w:val="both"/>
        <w:rPr>
          <w:sz w:val="26"/>
          <w:szCs w:val="26"/>
        </w:rPr>
      </w:pPr>
    </w:p>
    <w:p w:rsidR="00C724A0" w:rsidRPr="00804070" w:rsidRDefault="003E1613" w:rsidP="00804070">
      <w:pPr>
        <w:ind w:right="3"/>
        <w:jc w:val="center"/>
        <w:rPr>
          <w:b/>
          <w:sz w:val="26"/>
          <w:szCs w:val="26"/>
        </w:rPr>
      </w:pPr>
      <w:r w:rsidRPr="00804070">
        <w:rPr>
          <w:b/>
          <w:sz w:val="26"/>
          <w:szCs w:val="26"/>
        </w:rPr>
        <w:t>в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области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музыкального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b/>
          <w:spacing w:val="-2"/>
          <w:sz w:val="26"/>
          <w:szCs w:val="26"/>
        </w:rPr>
        <w:t>искусства</w:t>
      </w:r>
    </w:p>
    <w:p w:rsidR="00C724A0" w:rsidRPr="00804070" w:rsidRDefault="003E1613" w:rsidP="00804070">
      <w:pPr>
        <w:ind w:right="3"/>
        <w:jc w:val="center"/>
        <w:rPr>
          <w:b/>
          <w:sz w:val="26"/>
          <w:szCs w:val="26"/>
        </w:rPr>
      </w:pPr>
      <w:r w:rsidRPr="00804070">
        <w:rPr>
          <w:b/>
          <w:sz w:val="26"/>
          <w:szCs w:val="26"/>
        </w:rPr>
        <w:t>«Народные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b/>
          <w:spacing w:val="-2"/>
          <w:sz w:val="26"/>
          <w:szCs w:val="26"/>
        </w:rPr>
        <w:t>инструменты»</w:t>
      </w:r>
    </w:p>
    <w:p w:rsidR="00804070" w:rsidRDefault="003E1613" w:rsidP="00804070">
      <w:pPr>
        <w:pStyle w:val="a3"/>
        <w:ind w:right="3"/>
        <w:jc w:val="center"/>
        <w:rPr>
          <w:sz w:val="26"/>
          <w:szCs w:val="26"/>
        </w:rPr>
      </w:pPr>
      <w:r w:rsidRPr="00804070">
        <w:rPr>
          <w:sz w:val="26"/>
          <w:szCs w:val="26"/>
        </w:rPr>
        <w:t>(Струнные</w:t>
      </w:r>
      <w:r w:rsidRPr="00804070">
        <w:rPr>
          <w:spacing w:val="-17"/>
          <w:sz w:val="26"/>
          <w:szCs w:val="26"/>
        </w:rPr>
        <w:t xml:space="preserve"> </w:t>
      </w:r>
      <w:r w:rsidRPr="00804070">
        <w:rPr>
          <w:sz w:val="26"/>
          <w:szCs w:val="26"/>
        </w:rPr>
        <w:t>народные</w:t>
      </w:r>
      <w:r w:rsidRPr="00804070">
        <w:rPr>
          <w:spacing w:val="-17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инструменты)</w:t>
      </w:r>
    </w:p>
    <w:p w:rsidR="00C724A0" w:rsidRPr="00804070" w:rsidRDefault="003E1613" w:rsidP="00804070">
      <w:pPr>
        <w:pStyle w:val="a3"/>
        <w:ind w:right="3"/>
        <w:jc w:val="center"/>
        <w:rPr>
          <w:sz w:val="26"/>
          <w:szCs w:val="26"/>
        </w:rPr>
      </w:pPr>
      <w:r w:rsidRPr="00804070">
        <w:rPr>
          <w:sz w:val="26"/>
          <w:szCs w:val="26"/>
        </w:rPr>
        <w:t>Срок обучения 8 лет и 5 лет</w:t>
      </w:r>
    </w:p>
    <w:tbl>
      <w:tblPr>
        <w:tblStyle w:val="TableNormal"/>
        <w:tblW w:w="946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90"/>
        <w:gridCol w:w="3368"/>
      </w:tblGrid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3E1613" w:rsidRDefault="003E1613" w:rsidP="003E1613">
            <w:pPr>
              <w:pStyle w:val="TableParagraph"/>
              <w:spacing w:line="240" w:lineRule="auto"/>
              <w:ind w:left="0" w:right="3"/>
              <w:rPr>
                <w:b/>
                <w:i/>
                <w:sz w:val="26"/>
                <w:szCs w:val="26"/>
              </w:rPr>
            </w:pPr>
            <w:r w:rsidRPr="003E1613">
              <w:rPr>
                <w:b/>
                <w:i/>
                <w:spacing w:val="-10"/>
                <w:sz w:val="26"/>
                <w:szCs w:val="26"/>
              </w:rPr>
              <w:t>№</w:t>
            </w:r>
          </w:p>
        </w:tc>
        <w:tc>
          <w:tcPr>
            <w:tcW w:w="5390" w:type="dxa"/>
          </w:tcPr>
          <w:p w:rsidR="00C724A0" w:rsidRPr="003E1613" w:rsidRDefault="003E1613" w:rsidP="003E1613">
            <w:pPr>
              <w:pStyle w:val="TableParagraph"/>
              <w:spacing w:line="240" w:lineRule="auto"/>
              <w:ind w:left="0" w:right="3"/>
              <w:rPr>
                <w:b/>
                <w:i/>
                <w:sz w:val="26"/>
                <w:szCs w:val="26"/>
              </w:rPr>
            </w:pPr>
            <w:r w:rsidRPr="003E1613">
              <w:rPr>
                <w:b/>
                <w:i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68" w:type="dxa"/>
          </w:tcPr>
          <w:p w:rsidR="00C724A0" w:rsidRPr="003E1613" w:rsidRDefault="003E1613" w:rsidP="003E1613">
            <w:pPr>
              <w:pStyle w:val="TableParagraph"/>
              <w:spacing w:line="240" w:lineRule="auto"/>
              <w:ind w:left="0" w:right="3"/>
              <w:rPr>
                <w:b/>
                <w:i/>
                <w:sz w:val="26"/>
                <w:szCs w:val="26"/>
              </w:rPr>
            </w:pPr>
            <w:r w:rsidRPr="003E1613">
              <w:rPr>
                <w:b/>
                <w:i/>
                <w:sz w:val="26"/>
                <w:szCs w:val="26"/>
              </w:rPr>
              <w:t>Максимальный</w:t>
            </w:r>
            <w:r w:rsidRPr="003E1613"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 w:rsidRPr="003E1613">
              <w:rPr>
                <w:b/>
                <w:i/>
                <w:spacing w:val="-4"/>
                <w:sz w:val="26"/>
                <w:szCs w:val="26"/>
              </w:rPr>
              <w:t>балл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04070">
              <w:rPr>
                <w:spacing w:val="-2"/>
                <w:sz w:val="26"/>
                <w:szCs w:val="26"/>
              </w:rPr>
              <w:t>звуковысотности</w:t>
            </w:r>
            <w:proofErr w:type="spellEnd"/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Мелодический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5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Гармонический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8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Объем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музыкальной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памяти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Эмоциональная</w:t>
            </w:r>
            <w:r w:rsidRPr="00804070">
              <w:rPr>
                <w:spacing w:val="-15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отзывчивость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 w:rsidTr="003E1613">
        <w:trPr>
          <w:trHeight w:val="347"/>
        </w:trPr>
        <w:tc>
          <w:tcPr>
            <w:tcW w:w="709" w:type="dxa"/>
          </w:tcPr>
          <w:p w:rsidR="00C724A0" w:rsidRPr="00804070" w:rsidRDefault="00C724A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5390" w:type="dxa"/>
          </w:tcPr>
          <w:p w:rsidR="00C724A0" w:rsidRPr="00804070" w:rsidRDefault="003E1613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68" w:type="dxa"/>
          </w:tcPr>
          <w:p w:rsidR="00C724A0" w:rsidRPr="00804070" w:rsidRDefault="003E1613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5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точное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воспроизведение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мелодии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 ритма, ладотональная устойчивость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небольшими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 мелодии и ритме, неустойчивая интонация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интонационные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ритмические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 воспроизведении мелодии, ошибки при повторении ритмического рисунка, выдержанный темп, неумение запомнить и повторить без ошибок предложенное задание</w:t>
      </w: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неритмичное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pacing w:val="-10"/>
          <w:sz w:val="26"/>
          <w:szCs w:val="26"/>
        </w:rPr>
        <w:t>с</w:t>
      </w:r>
      <w:r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невыразительным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интонированием.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Неправильное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повторение</w:t>
      </w:r>
      <w:r w:rsidRPr="00804070">
        <w:rPr>
          <w:spacing w:val="-9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ритма, без сохранения темпа и ритма. Неумение запомнить предложенное</w:t>
      </w:r>
      <w:r>
        <w:rPr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задание.</w:t>
      </w:r>
    </w:p>
    <w:p w:rsidR="003E1613" w:rsidRDefault="003E1613" w:rsidP="003E1613">
      <w:pPr>
        <w:pStyle w:val="a3"/>
        <w:ind w:right="3" w:firstLine="709"/>
        <w:jc w:val="both"/>
        <w:rPr>
          <w:spacing w:val="-3"/>
          <w:sz w:val="26"/>
          <w:szCs w:val="26"/>
        </w:rPr>
      </w:pPr>
      <w:r w:rsidRPr="00804070">
        <w:rPr>
          <w:sz w:val="26"/>
          <w:szCs w:val="26"/>
        </w:rPr>
        <w:t>На основании полученных результатов определяется уровень и рейтинг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поступающих:</w:t>
      </w:r>
      <w:r w:rsidRPr="00804070">
        <w:rPr>
          <w:spacing w:val="-3"/>
          <w:sz w:val="26"/>
          <w:szCs w:val="26"/>
        </w:rPr>
        <w:t xml:space="preserve"> </w:t>
      </w:r>
    </w:p>
    <w:p w:rsidR="003E1613" w:rsidRDefault="003E1613" w:rsidP="003E1613">
      <w:pPr>
        <w:pStyle w:val="a3"/>
        <w:ind w:right="3" w:firstLine="709"/>
        <w:jc w:val="both"/>
        <w:rPr>
          <w:spacing w:val="-4"/>
          <w:sz w:val="26"/>
          <w:szCs w:val="26"/>
        </w:rPr>
      </w:pPr>
      <w:proofErr w:type="gramStart"/>
      <w:r w:rsidRPr="00804070">
        <w:rPr>
          <w:sz w:val="26"/>
          <w:szCs w:val="26"/>
        </w:rPr>
        <w:t>высокий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баллов;</w:t>
      </w:r>
      <w:r w:rsidRPr="00804070">
        <w:rPr>
          <w:spacing w:val="-4"/>
          <w:sz w:val="26"/>
          <w:szCs w:val="26"/>
        </w:rPr>
        <w:t xml:space="preserve"> </w:t>
      </w:r>
    </w:p>
    <w:p w:rsidR="003E1613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13-24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балла; 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6-12 баллов.</w:t>
      </w:r>
    </w:p>
    <w:p w:rsidR="00804070" w:rsidRDefault="00804070" w:rsidP="00804070">
      <w:pPr>
        <w:ind w:right="3"/>
        <w:jc w:val="center"/>
        <w:rPr>
          <w:b/>
          <w:sz w:val="26"/>
          <w:szCs w:val="26"/>
        </w:rPr>
      </w:pPr>
    </w:p>
    <w:p w:rsidR="003766CE" w:rsidRDefault="003766CE" w:rsidP="00804070">
      <w:pPr>
        <w:ind w:right="3"/>
        <w:jc w:val="center"/>
        <w:rPr>
          <w:b/>
          <w:sz w:val="26"/>
          <w:szCs w:val="26"/>
        </w:rPr>
      </w:pP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lastRenderedPageBreak/>
        <w:t>в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6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музыкального</w:t>
      </w:r>
      <w:r w:rsidRPr="00804070">
        <w:rPr>
          <w:b/>
          <w:i/>
          <w:spacing w:val="-3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искусства</w:t>
      </w: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«Музыкальный</w:t>
      </w:r>
      <w:r w:rsidRPr="00804070">
        <w:rPr>
          <w:b/>
          <w:i/>
          <w:spacing w:val="-10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фольклор»</w:t>
      </w:r>
    </w:p>
    <w:p w:rsidR="00804070" w:rsidRPr="00804070" w:rsidRDefault="00804070" w:rsidP="00804070">
      <w:pPr>
        <w:pStyle w:val="a3"/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8</w:t>
      </w:r>
      <w:r w:rsidRPr="00804070">
        <w:rPr>
          <w:i/>
          <w:spacing w:val="-3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8853" w:type="dxa"/>
        <w:jc w:val="center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37"/>
        <w:gridCol w:w="3368"/>
      </w:tblGrid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537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68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z w:val="26"/>
                <w:szCs w:val="26"/>
              </w:rPr>
              <w:t>Максимальный</w:t>
            </w:r>
            <w:r w:rsidRPr="003E1613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E1613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804070">
              <w:rPr>
                <w:spacing w:val="-2"/>
                <w:sz w:val="26"/>
                <w:szCs w:val="26"/>
              </w:rPr>
              <w:t>звуковысотности</w:t>
            </w:r>
            <w:proofErr w:type="spellEnd"/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3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Мелодический</w:t>
            </w:r>
            <w:r w:rsidRPr="00804070">
              <w:rPr>
                <w:spacing w:val="-8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Объем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музыкальной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памяти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1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Эмоциональная</w:t>
            </w:r>
            <w:r w:rsidRPr="00804070">
              <w:rPr>
                <w:spacing w:val="-1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отзывчивость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233"/>
          <w:jc w:val="center"/>
        </w:trPr>
        <w:tc>
          <w:tcPr>
            <w:tcW w:w="94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Гармонический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4"/>
                <w:sz w:val="26"/>
                <w:szCs w:val="26"/>
              </w:rPr>
              <w:t>слух</w:t>
            </w:r>
          </w:p>
        </w:tc>
        <w:tc>
          <w:tcPr>
            <w:tcW w:w="3368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CF2B04">
        <w:trPr>
          <w:trHeight w:val="323"/>
          <w:jc w:val="center"/>
        </w:trPr>
        <w:tc>
          <w:tcPr>
            <w:tcW w:w="948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4537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68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5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точное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воспроизведение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мелодии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и ритма, ладотональная устойчивость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выразительное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небольшими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 мелодии и ритме, неустойчивая интонация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интонационные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ритмические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ошибки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при воспроизведении мелодии, ошибки при повторении ритмического рисунка, выдержанный темп, неумение запомнить и повторить без ошибок предложенное задание</w:t>
      </w:r>
    </w:p>
    <w:p w:rsidR="00804070" w:rsidRPr="00804070" w:rsidRDefault="00804070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8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неритмичное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исполнение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pacing w:val="-10"/>
          <w:sz w:val="26"/>
          <w:szCs w:val="26"/>
        </w:rPr>
        <w:t>с</w:t>
      </w:r>
      <w:r w:rsidR="003E1613"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невыразительным</w:t>
      </w:r>
      <w:r w:rsidRPr="00804070">
        <w:rPr>
          <w:spacing w:val="-9"/>
          <w:sz w:val="26"/>
          <w:szCs w:val="26"/>
        </w:rPr>
        <w:t xml:space="preserve"> </w:t>
      </w:r>
      <w:r w:rsidRPr="00804070">
        <w:rPr>
          <w:sz w:val="26"/>
          <w:szCs w:val="26"/>
        </w:rPr>
        <w:t>интонированием.</w:t>
      </w:r>
      <w:r w:rsidRPr="00804070">
        <w:rPr>
          <w:spacing w:val="-10"/>
          <w:sz w:val="26"/>
          <w:szCs w:val="26"/>
        </w:rPr>
        <w:t xml:space="preserve"> </w:t>
      </w:r>
      <w:r w:rsidRPr="00804070">
        <w:rPr>
          <w:sz w:val="26"/>
          <w:szCs w:val="26"/>
        </w:rPr>
        <w:t>Неправильное</w:t>
      </w:r>
      <w:r w:rsidRPr="00804070">
        <w:rPr>
          <w:spacing w:val="-9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повторение</w:t>
      </w:r>
      <w:r w:rsidRPr="00804070">
        <w:rPr>
          <w:spacing w:val="-12"/>
          <w:sz w:val="26"/>
          <w:szCs w:val="26"/>
        </w:rPr>
        <w:t xml:space="preserve"> </w:t>
      </w:r>
      <w:r w:rsidRPr="00804070">
        <w:rPr>
          <w:sz w:val="26"/>
          <w:szCs w:val="26"/>
        </w:rPr>
        <w:t>ритма, без сохранения темпа и ритма. Неумение запомнить предложенное</w:t>
      </w:r>
      <w:r w:rsidR="003E1613">
        <w:rPr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задание.</w:t>
      </w:r>
    </w:p>
    <w:p w:rsidR="003E1613" w:rsidRDefault="00804070" w:rsidP="003E1613">
      <w:pPr>
        <w:pStyle w:val="a3"/>
        <w:ind w:right="3" w:firstLine="709"/>
        <w:jc w:val="both"/>
        <w:rPr>
          <w:spacing w:val="-4"/>
          <w:sz w:val="26"/>
          <w:szCs w:val="26"/>
        </w:rPr>
      </w:pPr>
      <w:r w:rsidRPr="00804070">
        <w:rPr>
          <w:sz w:val="26"/>
          <w:szCs w:val="26"/>
        </w:rPr>
        <w:t>На основании полученных результатов определяется уровень и рейтинг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поступающих:</w:t>
      </w:r>
      <w:r w:rsidRPr="00804070">
        <w:rPr>
          <w:spacing w:val="-4"/>
          <w:sz w:val="26"/>
          <w:szCs w:val="26"/>
        </w:rPr>
        <w:t xml:space="preserve"> </w:t>
      </w:r>
    </w:p>
    <w:p w:rsidR="003E1613" w:rsidRDefault="00804070" w:rsidP="003E1613">
      <w:pPr>
        <w:pStyle w:val="a3"/>
        <w:ind w:right="3" w:firstLine="709"/>
        <w:jc w:val="both"/>
        <w:rPr>
          <w:spacing w:val="-5"/>
          <w:sz w:val="26"/>
          <w:szCs w:val="26"/>
        </w:rPr>
      </w:pPr>
      <w:proofErr w:type="gramStart"/>
      <w:r w:rsidRPr="00804070">
        <w:rPr>
          <w:sz w:val="26"/>
          <w:szCs w:val="26"/>
        </w:rPr>
        <w:t>высокий</w:t>
      </w:r>
      <w:proofErr w:type="gramEnd"/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баллов;</w:t>
      </w:r>
      <w:r w:rsidRPr="00804070">
        <w:rPr>
          <w:spacing w:val="-5"/>
          <w:sz w:val="26"/>
          <w:szCs w:val="26"/>
        </w:rPr>
        <w:t xml:space="preserve"> </w:t>
      </w:r>
    </w:p>
    <w:p w:rsidR="003E1613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sz w:val="26"/>
          <w:szCs w:val="26"/>
        </w:rPr>
        <w:t>средний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–16-24балла; 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10-15 баллов.</w:t>
      </w:r>
    </w:p>
    <w:p w:rsidR="0017429A" w:rsidRDefault="0017429A">
      <w:pPr>
        <w:rPr>
          <w:b/>
          <w:i/>
          <w:sz w:val="26"/>
          <w:szCs w:val="26"/>
        </w:rPr>
      </w:pPr>
    </w:p>
    <w:p w:rsidR="00437B27" w:rsidRDefault="00437B27" w:rsidP="00804070">
      <w:pPr>
        <w:tabs>
          <w:tab w:val="left" w:pos="9498"/>
        </w:tabs>
        <w:ind w:right="3"/>
        <w:jc w:val="center"/>
        <w:rPr>
          <w:b/>
          <w:i/>
          <w:sz w:val="26"/>
          <w:szCs w:val="26"/>
        </w:rPr>
      </w:pPr>
    </w:p>
    <w:p w:rsidR="00C724A0" w:rsidRPr="00804070" w:rsidRDefault="003E1613" w:rsidP="00804070">
      <w:pPr>
        <w:tabs>
          <w:tab w:val="left" w:pos="9498"/>
        </w:tabs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в</w:t>
      </w:r>
      <w:r w:rsidRPr="00804070">
        <w:rPr>
          <w:b/>
          <w:i/>
          <w:spacing w:val="-9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9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декоративно-прикладного</w:t>
      </w:r>
      <w:r w:rsidRPr="00804070">
        <w:rPr>
          <w:b/>
          <w:i/>
          <w:spacing w:val="-8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искусства</w:t>
      </w:r>
    </w:p>
    <w:p w:rsidR="00C724A0" w:rsidRPr="00804070" w:rsidRDefault="003E1613" w:rsidP="00804070">
      <w:pPr>
        <w:tabs>
          <w:tab w:val="left" w:pos="9498"/>
        </w:tabs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pacing w:val="-2"/>
          <w:sz w:val="26"/>
          <w:szCs w:val="26"/>
        </w:rPr>
        <w:t>«</w:t>
      </w:r>
      <w:r w:rsidR="003766CE">
        <w:rPr>
          <w:b/>
          <w:i/>
          <w:spacing w:val="-2"/>
          <w:sz w:val="26"/>
          <w:szCs w:val="26"/>
        </w:rPr>
        <w:t>Живопись</w:t>
      </w:r>
      <w:r w:rsidRPr="00804070">
        <w:rPr>
          <w:b/>
          <w:i/>
          <w:spacing w:val="-2"/>
          <w:sz w:val="26"/>
          <w:szCs w:val="26"/>
        </w:rPr>
        <w:t>»</w:t>
      </w:r>
    </w:p>
    <w:p w:rsidR="00C724A0" w:rsidRPr="00804070" w:rsidRDefault="003E1613" w:rsidP="00804070">
      <w:pPr>
        <w:pStyle w:val="a3"/>
        <w:tabs>
          <w:tab w:val="left" w:pos="9498"/>
        </w:tabs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3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5</w:t>
      </w:r>
      <w:r w:rsidRPr="00804070">
        <w:rPr>
          <w:i/>
          <w:spacing w:val="-3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4400"/>
        <w:gridCol w:w="3310"/>
      </w:tblGrid>
      <w:tr w:rsidR="00C724A0" w:rsidRPr="00804070" w:rsidTr="00CF2B04">
        <w:trPr>
          <w:trHeight w:val="321"/>
          <w:tblHeader/>
        </w:trPr>
        <w:tc>
          <w:tcPr>
            <w:tcW w:w="917" w:type="dxa"/>
          </w:tcPr>
          <w:p w:rsidR="00C724A0" w:rsidRPr="003E1613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400" w:type="dxa"/>
          </w:tcPr>
          <w:p w:rsidR="00C724A0" w:rsidRPr="003E1613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10" w:type="dxa"/>
          </w:tcPr>
          <w:p w:rsidR="00C724A0" w:rsidRPr="003E1613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z w:val="26"/>
                <w:szCs w:val="26"/>
              </w:rPr>
              <w:t>Максимальный</w:t>
            </w:r>
            <w:r w:rsidRPr="003E1613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E1613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C724A0" w:rsidRPr="00804070">
        <w:trPr>
          <w:trHeight w:val="321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2"/>
                <w:sz w:val="26"/>
                <w:szCs w:val="26"/>
              </w:rPr>
              <w:t>Креативность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3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Выбор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сюжета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1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Цветовое</w:t>
            </w:r>
            <w:r w:rsidRPr="00804070">
              <w:rPr>
                <w:spacing w:val="-5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решение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1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2"/>
                <w:sz w:val="26"/>
                <w:szCs w:val="26"/>
              </w:rPr>
              <w:t>Компоновка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4"/>
        </w:trPr>
        <w:tc>
          <w:tcPr>
            <w:tcW w:w="917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Передача</w:t>
            </w:r>
            <w:r w:rsidRPr="00804070">
              <w:rPr>
                <w:spacing w:val="-6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пропорций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C724A0" w:rsidRPr="00804070">
        <w:trPr>
          <w:trHeight w:val="321"/>
        </w:trPr>
        <w:tc>
          <w:tcPr>
            <w:tcW w:w="917" w:type="dxa"/>
          </w:tcPr>
          <w:p w:rsidR="00C724A0" w:rsidRPr="00804070" w:rsidRDefault="00C724A0" w:rsidP="00437B27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</w:p>
        </w:tc>
        <w:tc>
          <w:tcPr>
            <w:tcW w:w="440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10" w:type="dxa"/>
          </w:tcPr>
          <w:p w:rsidR="00C724A0" w:rsidRPr="00804070" w:rsidRDefault="003E1613" w:rsidP="00437B27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25</w:t>
            </w:r>
          </w:p>
        </w:tc>
      </w:tr>
    </w:tbl>
    <w:p w:rsidR="00C724A0" w:rsidRPr="00804070" w:rsidRDefault="00C724A0" w:rsidP="00437B27">
      <w:pPr>
        <w:pStyle w:val="a3"/>
        <w:ind w:right="3"/>
        <w:jc w:val="center"/>
        <w:rPr>
          <w:sz w:val="26"/>
          <w:szCs w:val="26"/>
        </w:rPr>
      </w:pP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5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(отлично)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отлично.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хорошо,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уверенно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</w:t>
      </w:r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техническом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 художественном плане.</w:t>
      </w: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7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ошибками,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уверенно.</w:t>
      </w:r>
    </w:p>
    <w:p w:rsidR="00C724A0" w:rsidRPr="00804070" w:rsidRDefault="003E1613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заданием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не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справился.</w:t>
      </w:r>
    </w:p>
    <w:p w:rsidR="00C724A0" w:rsidRPr="0080407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sz w:val="26"/>
          <w:szCs w:val="26"/>
        </w:rPr>
        <w:t>На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основании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полученных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результатов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определяется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уровень</w:t>
      </w:r>
      <w:r w:rsidRPr="00804070"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и рейтинг поступающих:</w:t>
      </w:r>
    </w:p>
    <w:p w:rsidR="003E1613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lastRenderedPageBreak/>
        <w:t>высокий</w:t>
      </w:r>
      <w:proofErr w:type="gramEnd"/>
      <w:r w:rsidRPr="00804070">
        <w:rPr>
          <w:spacing w:val="-1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20</w:t>
      </w:r>
      <w:r w:rsidRPr="00804070">
        <w:rPr>
          <w:spacing w:val="-2"/>
          <w:sz w:val="26"/>
          <w:szCs w:val="26"/>
        </w:rPr>
        <w:t xml:space="preserve"> </w:t>
      </w:r>
      <w:r w:rsidRPr="00804070">
        <w:rPr>
          <w:sz w:val="26"/>
          <w:szCs w:val="26"/>
        </w:rPr>
        <w:t>-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25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баллов; </w:t>
      </w:r>
    </w:p>
    <w:p w:rsidR="003E1613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z w:val="26"/>
          <w:szCs w:val="26"/>
        </w:rPr>
        <w:t xml:space="preserve"> – 10 -19 балла; </w:t>
      </w:r>
    </w:p>
    <w:p w:rsidR="00C724A0" w:rsidRDefault="003E1613" w:rsidP="003E1613">
      <w:pPr>
        <w:pStyle w:val="a3"/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9 - 5 баллов.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в</w:t>
      </w:r>
      <w:r w:rsidRPr="00804070">
        <w:rPr>
          <w:b/>
          <w:i/>
          <w:spacing w:val="-7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области</w:t>
      </w:r>
      <w:r w:rsidRPr="00804070">
        <w:rPr>
          <w:b/>
          <w:i/>
          <w:spacing w:val="-9"/>
          <w:sz w:val="26"/>
          <w:szCs w:val="26"/>
        </w:rPr>
        <w:t xml:space="preserve"> </w:t>
      </w:r>
      <w:r w:rsidRPr="00804070">
        <w:rPr>
          <w:b/>
          <w:i/>
          <w:sz w:val="26"/>
          <w:szCs w:val="26"/>
        </w:rPr>
        <w:t>хореографического</w:t>
      </w:r>
      <w:r w:rsidRPr="00804070">
        <w:rPr>
          <w:b/>
          <w:i/>
          <w:spacing w:val="-2"/>
          <w:sz w:val="26"/>
          <w:szCs w:val="26"/>
        </w:rPr>
        <w:t xml:space="preserve"> искусства</w:t>
      </w:r>
    </w:p>
    <w:p w:rsidR="00804070" w:rsidRPr="00804070" w:rsidRDefault="00804070" w:rsidP="00804070">
      <w:pPr>
        <w:ind w:right="3"/>
        <w:jc w:val="center"/>
        <w:rPr>
          <w:b/>
          <w:i/>
          <w:sz w:val="26"/>
          <w:szCs w:val="26"/>
        </w:rPr>
      </w:pPr>
      <w:r w:rsidRPr="00804070">
        <w:rPr>
          <w:b/>
          <w:i/>
          <w:sz w:val="26"/>
          <w:szCs w:val="26"/>
        </w:rPr>
        <w:t>«Хореографическое</w:t>
      </w:r>
      <w:r w:rsidRPr="00804070">
        <w:rPr>
          <w:b/>
          <w:i/>
          <w:spacing w:val="-15"/>
          <w:sz w:val="26"/>
          <w:szCs w:val="26"/>
        </w:rPr>
        <w:t xml:space="preserve"> </w:t>
      </w:r>
      <w:r w:rsidRPr="00804070">
        <w:rPr>
          <w:b/>
          <w:i/>
          <w:spacing w:val="-2"/>
          <w:sz w:val="26"/>
          <w:szCs w:val="26"/>
        </w:rPr>
        <w:t>творчество»</w:t>
      </w:r>
    </w:p>
    <w:p w:rsidR="00804070" w:rsidRPr="00804070" w:rsidRDefault="00804070" w:rsidP="00804070">
      <w:pPr>
        <w:pStyle w:val="a3"/>
        <w:ind w:right="3"/>
        <w:jc w:val="center"/>
        <w:rPr>
          <w:i/>
          <w:sz w:val="26"/>
          <w:szCs w:val="26"/>
        </w:rPr>
      </w:pPr>
      <w:r w:rsidRPr="00804070">
        <w:rPr>
          <w:i/>
          <w:sz w:val="26"/>
          <w:szCs w:val="26"/>
        </w:rPr>
        <w:t>Срок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обучения</w:t>
      </w:r>
      <w:r w:rsidRPr="00804070">
        <w:rPr>
          <w:i/>
          <w:spacing w:val="-4"/>
          <w:sz w:val="26"/>
          <w:szCs w:val="26"/>
        </w:rPr>
        <w:t xml:space="preserve"> </w:t>
      </w:r>
      <w:r w:rsidRPr="00804070">
        <w:rPr>
          <w:i/>
          <w:sz w:val="26"/>
          <w:szCs w:val="26"/>
        </w:rPr>
        <w:t>8</w:t>
      </w:r>
      <w:r w:rsidRPr="00804070">
        <w:rPr>
          <w:i/>
          <w:spacing w:val="-2"/>
          <w:sz w:val="26"/>
          <w:szCs w:val="26"/>
        </w:rPr>
        <w:t xml:space="preserve"> </w:t>
      </w:r>
      <w:r w:rsidRPr="00804070">
        <w:rPr>
          <w:i/>
          <w:spacing w:val="-5"/>
          <w:sz w:val="26"/>
          <w:szCs w:val="26"/>
        </w:rPr>
        <w:t>лет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4415"/>
        <w:gridCol w:w="3301"/>
      </w:tblGrid>
      <w:tr w:rsidR="00804070" w:rsidRPr="00804070" w:rsidTr="0058022D">
        <w:trPr>
          <w:trHeight w:val="323"/>
        </w:trPr>
        <w:tc>
          <w:tcPr>
            <w:tcW w:w="912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10"/>
                <w:sz w:val="26"/>
                <w:szCs w:val="26"/>
              </w:rPr>
              <w:t>№</w:t>
            </w:r>
          </w:p>
        </w:tc>
        <w:tc>
          <w:tcPr>
            <w:tcW w:w="4415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pacing w:val="-2"/>
                <w:sz w:val="26"/>
                <w:szCs w:val="26"/>
              </w:rPr>
              <w:t>Критерии</w:t>
            </w:r>
          </w:p>
        </w:tc>
        <w:tc>
          <w:tcPr>
            <w:tcW w:w="3301" w:type="dxa"/>
          </w:tcPr>
          <w:p w:rsidR="00804070" w:rsidRPr="003E1613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3E1613">
              <w:rPr>
                <w:b/>
                <w:sz w:val="26"/>
                <w:szCs w:val="26"/>
              </w:rPr>
              <w:t>Максимальный</w:t>
            </w:r>
            <w:r w:rsidRPr="003E1613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E1613">
              <w:rPr>
                <w:b/>
                <w:spacing w:val="-4"/>
                <w:sz w:val="26"/>
                <w:szCs w:val="26"/>
              </w:rPr>
              <w:t>балл</w:t>
            </w:r>
          </w:p>
        </w:tc>
      </w:tr>
      <w:tr w:rsidR="00804070" w:rsidRPr="00804070" w:rsidTr="0058022D">
        <w:trPr>
          <w:trHeight w:val="321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pacing w:val="-2"/>
                <w:sz w:val="26"/>
                <w:szCs w:val="26"/>
              </w:rPr>
              <w:t>Пропорциональное</w:t>
            </w:r>
            <w:r w:rsidRPr="00804070">
              <w:rPr>
                <w:spacing w:val="14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телосложение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645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Возможности</w:t>
            </w:r>
            <w:r w:rsidRPr="00804070">
              <w:rPr>
                <w:spacing w:val="-9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опорно-</w:t>
            </w:r>
          </w:p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двигательного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аппарата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964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Тип</w:t>
            </w:r>
            <w:r w:rsidRPr="00804070">
              <w:rPr>
                <w:spacing w:val="-18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 xml:space="preserve">темперамента, </w:t>
            </w:r>
            <w:r w:rsidRPr="00804070">
              <w:rPr>
                <w:spacing w:val="-2"/>
                <w:sz w:val="26"/>
                <w:szCs w:val="26"/>
              </w:rPr>
              <w:t>эмоциональность,</w:t>
            </w:r>
          </w:p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выразительность,</w:t>
            </w:r>
            <w:r w:rsidRPr="00804070">
              <w:rPr>
                <w:spacing w:val="-12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артистичность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323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Работа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вестибулярного</w:t>
            </w:r>
            <w:r w:rsidRPr="00804070">
              <w:rPr>
                <w:spacing w:val="-7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аппарата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321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Чувство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ритма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и</w:t>
            </w:r>
            <w:r w:rsidRPr="00804070">
              <w:rPr>
                <w:spacing w:val="-3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метроритма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642"/>
        </w:trPr>
        <w:tc>
          <w:tcPr>
            <w:tcW w:w="912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r w:rsidRPr="00804070">
              <w:rPr>
                <w:sz w:val="26"/>
                <w:szCs w:val="26"/>
              </w:rPr>
              <w:t>Внимание,</w:t>
            </w:r>
            <w:r w:rsidRPr="00804070">
              <w:rPr>
                <w:spacing w:val="-11"/>
                <w:sz w:val="26"/>
                <w:szCs w:val="26"/>
              </w:rPr>
              <w:t xml:space="preserve"> </w:t>
            </w:r>
            <w:r w:rsidRPr="00804070">
              <w:rPr>
                <w:sz w:val="26"/>
                <w:szCs w:val="26"/>
              </w:rPr>
              <w:t>отзывчивость</w:t>
            </w:r>
            <w:r w:rsidRPr="00804070">
              <w:rPr>
                <w:spacing w:val="-11"/>
                <w:sz w:val="26"/>
                <w:szCs w:val="26"/>
              </w:rPr>
              <w:t xml:space="preserve"> </w:t>
            </w:r>
            <w:proofErr w:type="gramStart"/>
            <w:r w:rsidRPr="00804070">
              <w:rPr>
                <w:spacing w:val="-5"/>
                <w:sz w:val="26"/>
                <w:szCs w:val="26"/>
              </w:rPr>
              <w:t>при</w:t>
            </w:r>
            <w:proofErr w:type="gramEnd"/>
          </w:p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  <w:proofErr w:type="gramStart"/>
            <w:r w:rsidRPr="00804070">
              <w:rPr>
                <w:sz w:val="26"/>
                <w:szCs w:val="26"/>
              </w:rPr>
              <w:t>выполнении</w:t>
            </w:r>
            <w:proofErr w:type="gramEnd"/>
            <w:r w:rsidRPr="00804070">
              <w:rPr>
                <w:spacing w:val="-10"/>
                <w:sz w:val="26"/>
                <w:szCs w:val="26"/>
              </w:rPr>
              <w:t xml:space="preserve"> </w:t>
            </w:r>
            <w:r w:rsidRPr="00804070">
              <w:rPr>
                <w:spacing w:val="-2"/>
                <w:sz w:val="26"/>
                <w:szCs w:val="26"/>
              </w:rPr>
              <w:t>задания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sz w:val="26"/>
                <w:szCs w:val="26"/>
              </w:rPr>
            </w:pPr>
            <w:r w:rsidRPr="00804070">
              <w:rPr>
                <w:spacing w:val="-10"/>
                <w:sz w:val="26"/>
                <w:szCs w:val="26"/>
              </w:rPr>
              <w:t>5</w:t>
            </w:r>
          </w:p>
        </w:tc>
      </w:tr>
      <w:tr w:rsidR="00804070" w:rsidRPr="00804070" w:rsidTr="0058022D">
        <w:trPr>
          <w:trHeight w:val="323"/>
        </w:trPr>
        <w:tc>
          <w:tcPr>
            <w:tcW w:w="912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sz w:val="26"/>
                <w:szCs w:val="26"/>
              </w:rPr>
            </w:pPr>
          </w:p>
        </w:tc>
        <w:tc>
          <w:tcPr>
            <w:tcW w:w="4415" w:type="dxa"/>
          </w:tcPr>
          <w:p w:rsidR="00804070" w:rsidRPr="00804070" w:rsidRDefault="00804070" w:rsidP="00804070">
            <w:pPr>
              <w:pStyle w:val="TableParagraph"/>
              <w:spacing w:line="240" w:lineRule="auto"/>
              <w:ind w:left="0" w:right="3"/>
              <w:jc w:val="both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301" w:type="dxa"/>
          </w:tcPr>
          <w:p w:rsidR="00804070" w:rsidRPr="00804070" w:rsidRDefault="00804070" w:rsidP="003E1613">
            <w:pPr>
              <w:pStyle w:val="TableParagraph"/>
              <w:spacing w:line="240" w:lineRule="auto"/>
              <w:ind w:left="0" w:right="3"/>
              <w:rPr>
                <w:b/>
                <w:sz w:val="26"/>
                <w:szCs w:val="26"/>
              </w:rPr>
            </w:pPr>
            <w:r w:rsidRPr="00804070">
              <w:rPr>
                <w:b/>
                <w:spacing w:val="-5"/>
                <w:sz w:val="26"/>
                <w:szCs w:val="26"/>
              </w:rPr>
              <w:t>30</w:t>
            </w:r>
          </w:p>
        </w:tc>
      </w:tr>
    </w:tbl>
    <w:p w:rsidR="003E1613" w:rsidRDefault="003E1613" w:rsidP="003E1613">
      <w:pPr>
        <w:pStyle w:val="a3"/>
        <w:ind w:right="3" w:firstLine="709"/>
        <w:jc w:val="both"/>
        <w:rPr>
          <w:b/>
          <w:sz w:val="26"/>
          <w:szCs w:val="26"/>
        </w:rPr>
      </w:pPr>
    </w:p>
    <w:p w:rsidR="00CF2B04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 xml:space="preserve">5 (отлично) </w:t>
      </w:r>
      <w:r w:rsidRPr="00804070">
        <w:rPr>
          <w:sz w:val="26"/>
          <w:szCs w:val="26"/>
        </w:rPr>
        <w:t xml:space="preserve">– задание выполнено отлично, убедительно, уверенно. 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4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(хорошо)</w:t>
      </w:r>
      <w:r w:rsidRPr="00804070">
        <w:rPr>
          <w:b/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хорошо,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уверенно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в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техническом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и художественном плане.</w:t>
      </w:r>
    </w:p>
    <w:p w:rsidR="00804070" w:rsidRPr="00804070" w:rsidRDefault="00804070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3</w:t>
      </w:r>
      <w:r w:rsidRPr="00804070">
        <w:rPr>
          <w:b/>
          <w:spacing w:val="-7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(удовлетворительно)</w:t>
      </w:r>
      <w:r w:rsidRPr="00804070">
        <w:rPr>
          <w:b/>
          <w:spacing w:val="-3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выполнено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6"/>
          <w:sz w:val="26"/>
          <w:szCs w:val="26"/>
        </w:rPr>
        <w:t xml:space="preserve"> </w:t>
      </w:r>
      <w:r w:rsidRPr="00804070">
        <w:rPr>
          <w:sz w:val="26"/>
          <w:szCs w:val="26"/>
        </w:rPr>
        <w:t>ошибками,</w:t>
      </w:r>
      <w:r w:rsidRPr="00804070">
        <w:rPr>
          <w:spacing w:val="-8"/>
          <w:sz w:val="26"/>
          <w:szCs w:val="26"/>
        </w:rPr>
        <w:t xml:space="preserve"> </w:t>
      </w:r>
      <w:r w:rsidRPr="00804070">
        <w:rPr>
          <w:sz w:val="26"/>
          <w:szCs w:val="26"/>
        </w:rPr>
        <w:t>не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уверенно.</w:t>
      </w:r>
    </w:p>
    <w:p w:rsidR="00804070" w:rsidRPr="00804070" w:rsidRDefault="00804070" w:rsidP="003E1613">
      <w:pPr>
        <w:ind w:right="3" w:firstLine="709"/>
        <w:jc w:val="both"/>
        <w:rPr>
          <w:sz w:val="26"/>
          <w:szCs w:val="26"/>
        </w:rPr>
      </w:pPr>
      <w:r w:rsidRPr="00804070">
        <w:rPr>
          <w:b/>
          <w:sz w:val="26"/>
          <w:szCs w:val="26"/>
        </w:rPr>
        <w:t>2</w:t>
      </w:r>
      <w:r w:rsidRPr="00804070">
        <w:rPr>
          <w:b/>
          <w:spacing w:val="-5"/>
          <w:sz w:val="26"/>
          <w:szCs w:val="26"/>
        </w:rPr>
        <w:t xml:space="preserve"> </w:t>
      </w:r>
      <w:r w:rsidRPr="00804070">
        <w:rPr>
          <w:b/>
          <w:sz w:val="26"/>
          <w:szCs w:val="26"/>
        </w:rPr>
        <w:t>(неудовлетворительно)</w:t>
      </w:r>
      <w:r w:rsidRPr="00804070">
        <w:rPr>
          <w:b/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-4"/>
          <w:sz w:val="26"/>
          <w:szCs w:val="26"/>
        </w:rPr>
        <w:t xml:space="preserve"> </w:t>
      </w:r>
      <w:r w:rsidRPr="00804070">
        <w:rPr>
          <w:sz w:val="26"/>
          <w:szCs w:val="26"/>
        </w:rPr>
        <w:t>с</w:t>
      </w:r>
      <w:r w:rsidRPr="00804070">
        <w:rPr>
          <w:spacing w:val="-5"/>
          <w:sz w:val="26"/>
          <w:szCs w:val="26"/>
        </w:rPr>
        <w:t xml:space="preserve"> </w:t>
      </w:r>
      <w:r w:rsidRPr="00804070">
        <w:rPr>
          <w:sz w:val="26"/>
          <w:szCs w:val="26"/>
        </w:rPr>
        <w:t>заданием</w:t>
      </w:r>
      <w:r w:rsidRPr="00804070">
        <w:rPr>
          <w:spacing w:val="-7"/>
          <w:sz w:val="26"/>
          <w:szCs w:val="26"/>
        </w:rPr>
        <w:t xml:space="preserve"> </w:t>
      </w:r>
      <w:r w:rsidRPr="00804070">
        <w:rPr>
          <w:sz w:val="26"/>
          <w:szCs w:val="26"/>
        </w:rPr>
        <w:t>не</w:t>
      </w:r>
      <w:r w:rsidRPr="00804070">
        <w:rPr>
          <w:spacing w:val="-3"/>
          <w:sz w:val="26"/>
          <w:szCs w:val="26"/>
        </w:rPr>
        <w:t xml:space="preserve"> </w:t>
      </w:r>
      <w:r w:rsidRPr="00804070">
        <w:rPr>
          <w:spacing w:val="-2"/>
          <w:sz w:val="26"/>
          <w:szCs w:val="26"/>
        </w:rPr>
        <w:t>справился.</w:t>
      </w:r>
    </w:p>
    <w:p w:rsidR="003E1613" w:rsidRDefault="00804070" w:rsidP="003E1613">
      <w:pPr>
        <w:pStyle w:val="a3"/>
        <w:ind w:right="3" w:firstLine="709"/>
        <w:jc w:val="both"/>
        <w:rPr>
          <w:spacing w:val="80"/>
          <w:sz w:val="26"/>
          <w:szCs w:val="26"/>
        </w:rPr>
      </w:pPr>
      <w:r w:rsidRPr="00804070">
        <w:rPr>
          <w:sz w:val="26"/>
          <w:szCs w:val="26"/>
        </w:rPr>
        <w:t>На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основании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полученных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результатов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определяется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>уровень</w:t>
      </w:r>
      <w:r w:rsidRPr="00804070">
        <w:rPr>
          <w:spacing w:val="40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и рейтинг </w:t>
      </w:r>
      <w:r w:rsidR="003E1613">
        <w:rPr>
          <w:sz w:val="26"/>
          <w:szCs w:val="26"/>
        </w:rPr>
        <w:t>поступающих</w:t>
      </w:r>
      <w:r w:rsidRPr="00804070">
        <w:rPr>
          <w:sz w:val="26"/>
          <w:szCs w:val="26"/>
        </w:rPr>
        <w:t>:</w:t>
      </w:r>
      <w:r w:rsidRPr="00804070">
        <w:rPr>
          <w:spacing w:val="80"/>
          <w:sz w:val="26"/>
          <w:szCs w:val="26"/>
        </w:rPr>
        <w:t xml:space="preserve"> </w:t>
      </w:r>
    </w:p>
    <w:p w:rsidR="003E1613" w:rsidRDefault="00804070" w:rsidP="003E1613">
      <w:pPr>
        <w:pStyle w:val="a3"/>
        <w:tabs>
          <w:tab w:val="left" w:pos="7277"/>
        </w:tabs>
        <w:ind w:right="3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высокий</w:t>
      </w:r>
      <w:proofErr w:type="gramEnd"/>
      <w:r>
        <w:rPr>
          <w:sz w:val="26"/>
          <w:szCs w:val="26"/>
        </w:rPr>
        <w:t xml:space="preserve"> </w:t>
      </w:r>
      <w:r w:rsidRPr="00804070">
        <w:rPr>
          <w:sz w:val="26"/>
          <w:szCs w:val="26"/>
        </w:rPr>
        <w:t>–</w:t>
      </w:r>
      <w:r w:rsidRPr="00804070">
        <w:rPr>
          <w:spacing w:val="80"/>
          <w:sz w:val="26"/>
          <w:szCs w:val="26"/>
        </w:rPr>
        <w:t xml:space="preserve"> </w:t>
      </w:r>
      <w:r w:rsidRPr="00804070">
        <w:rPr>
          <w:sz w:val="26"/>
          <w:szCs w:val="26"/>
        </w:rPr>
        <w:t>25-30</w:t>
      </w:r>
      <w:r w:rsidRPr="00804070">
        <w:rPr>
          <w:spacing w:val="80"/>
          <w:sz w:val="26"/>
          <w:szCs w:val="26"/>
        </w:rPr>
        <w:t xml:space="preserve"> </w:t>
      </w:r>
      <w:r w:rsidRPr="00804070">
        <w:rPr>
          <w:sz w:val="26"/>
          <w:szCs w:val="26"/>
        </w:rPr>
        <w:t xml:space="preserve">баллов; </w:t>
      </w:r>
    </w:p>
    <w:p w:rsidR="003E1613" w:rsidRDefault="00804070" w:rsidP="003E1613">
      <w:pPr>
        <w:pStyle w:val="a3"/>
        <w:tabs>
          <w:tab w:val="left" w:pos="7277"/>
        </w:tabs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средний</w:t>
      </w:r>
      <w:proofErr w:type="gramEnd"/>
      <w:r w:rsidRPr="00804070">
        <w:rPr>
          <w:sz w:val="26"/>
          <w:szCs w:val="26"/>
        </w:rPr>
        <w:t xml:space="preserve"> – 13-24 балла; </w:t>
      </w:r>
    </w:p>
    <w:p w:rsidR="00804070" w:rsidRPr="00804070" w:rsidRDefault="00804070" w:rsidP="003E1613">
      <w:pPr>
        <w:pStyle w:val="a3"/>
        <w:tabs>
          <w:tab w:val="left" w:pos="7277"/>
        </w:tabs>
        <w:ind w:right="3" w:firstLine="709"/>
        <w:jc w:val="both"/>
        <w:rPr>
          <w:sz w:val="26"/>
          <w:szCs w:val="26"/>
        </w:rPr>
      </w:pPr>
      <w:proofErr w:type="gramStart"/>
      <w:r w:rsidRPr="00804070">
        <w:rPr>
          <w:sz w:val="26"/>
          <w:szCs w:val="26"/>
        </w:rPr>
        <w:t>низкий</w:t>
      </w:r>
      <w:proofErr w:type="gramEnd"/>
      <w:r w:rsidRPr="00804070">
        <w:rPr>
          <w:sz w:val="26"/>
          <w:szCs w:val="26"/>
        </w:rPr>
        <w:t xml:space="preserve"> – 6-12 баллов.</w:t>
      </w:r>
    </w:p>
    <w:p w:rsidR="00804070" w:rsidRPr="00804070" w:rsidRDefault="00804070" w:rsidP="003E1613">
      <w:pPr>
        <w:pStyle w:val="a3"/>
        <w:ind w:right="3" w:firstLine="709"/>
        <w:jc w:val="both"/>
        <w:rPr>
          <w:sz w:val="26"/>
          <w:szCs w:val="26"/>
        </w:rPr>
      </w:pPr>
    </w:p>
    <w:sectPr w:rsidR="00804070" w:rsidRPr="00804070" w:rsidSect="00437B27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24A0"/>
    <w:rsid w:val="0017429A"/>
    <w:rsid w:val="003766CE"/>
    <w:rsid w:val="003C158B"/>
    <w:rsid w:val="003E1613"/>
    <w:rsid w:val="00437B27"/>
    <w:rsid w:val="00804070"/>
    <w:rsid w:val="00C724A0"/>
    <w:rsid w:val="00C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9" w:right="112" w:hanging="1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3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9" w:right="112" w:hanging="1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Leha.alex.sidorenko@mail.ru</dc:creator>
  <cp:lastModifiedBy>Админ</cp:lastModifiedBy>
  <cp:revision>7</cp:revision>
  <dcterms:created xsi:type="dcterms:W3CDTF">2025-05-22T10:11:00Z</dcterms:created>
  <dcterms:modified xsi:type="dcterms:W3CDTF">2025-05-26T10:08:00Z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